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4818" w14:textId="68AC116E" w:rsidR="000E37AA" w:rsidRDefault="00F13747" w:rsidP="00A6003A">
      <w:pPr>
        <w:pStyle w:val="a6"/>
        <w:spacing w:before="300" w:after="30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1633B697" wp14:editId="64D58004">
            <wp:simplePos x="0" y="0"/>
            <wp:positionH relativeFrom="column">
              <wp:posOffset>2435860</wp:posOffset>
            </wp:positionH>
            <wp:positionV relativeFrom="paragraph">
              <wp:posOffset>-386715</wp:posOffset>
            </wp:positionV>
            <wp:extent cx="2508692" cy="1476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692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80">
        <w:rPr>
          <w:rFonts w:cs="Times New Roman"/>
          <w:b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21C9F5A9" wp14:editId="32F83912">
            <wp:simplePos x="0" y="0"/>
            <wp:positionH relativeFrom="column">
              <wp:posOffset>-480060</wp:posOffset>
            </wp:positionH>
            <wp:positionV relativeFrom="paragraph">
              <wp:posOffset>-72390</wp:posOffset>
            </wp:positionV>
            <wp:extent cx="1971675" cy="1076325"/>
            <wp:effectExtent l="0" t="0" r="0" b="0"/>
            <wp:wrapTight wrapText="bothSides">
              <wp:wrapPolygon edited="0">
                <wp:start x="12522" y="765"/>
                <wp:lineTo x="0" y="8028"/>
                <wp:lineTo x="0" y="14527"/>
                <wp:lineTo x="4174" y="19115"/>
                <wp:lineTo x="5426" y="19115"/>
                <wp:lineTo x="5635" y="20644"/>
                <wp:lineTo x="6678" y="20644"/>
                <wp:lineTo x="6678" y="19497"/>
                <wp:lineTo x="6470" y="19115"/>
                <wp:lineTo x="13774" y="18733"/>
                <wp:lineTo x="17113" y="15292"/>
                <wp:lineTo x="16696" y="6117"/>
                <wp:lineTo x="15026" y="1912"/>
                <wp:lineTo x="14191" y="765"/>
                <wp:lineTo x="12522" y="765"/>
              </wp:wrapPolygon>
            </wp:wrapTight>
            <wp:docPr id="8" name="Рисунок 3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880" w:rsidRPr="006B3880">
        <w:rPr>
          <w:rFonts w:cs="Times New Roman"/>
          <w:b/>
          <w:noProof/>
          <w:color w:val="000000"/>
          <w:sz w:val="28"/>
          <w:szCs w:val="28"/>
          <w:lang w:eastAsia="ru-RU" w:bidi="ar-SA"/>
        </w:rPr>
        <w:t xml:space="preserve"> </w:t>
      </w:r>
    </w:p>
    <w:p w14:paraId="5D14B7B4" w14:textId="77777777" w:rsidR="000E37AA" w:rsidRDefault="000E37AA" w:rsidP="00A6003A">
      <w:pPr>
        <w:pStyle w:val="a6"/>
        <w:spacing w:before="300" w:after="300"/>
        <w:jc w:val="center"/>
        <w:rPr>
          <w:rFonts w:cs="Times New Roman"/>
          <w:b/>
          <w:bCs/>
          <w:color w:val="000000"/>
        </w:rPr>
      </w:pPr>
    </w:p>
    <w:p w14:paraId="7ED85F4F" w14:textId="4B33326B" w:rsidR="000E37AA" w:rsidRDefault="00E06C52" w:rsidP="00756876">
      <w:pPr>
        <w:pStyle w:val="a6"/>
        <w:spacing w:before="300" w:after="30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1A15A" wp14:editId="4D04C62B">
                <wp:simplePos x="0" y="0"/>
                <wp:positionH relativeFrom="column">
                  <wp:posOffset>1981835</wp:posOffset>
                </wp:positionH>
                <wp:positionV relativeFrom="paragraph">
                  <wp:posOffset>262255</wp:posOffset>
                </wp:positionV>
                <wp:extent cx="3949700" cy="1286510"/>
                <wp:effectExtent l="0" t="0" r="317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7A29C" w14:textId="73AB7051" w:rsidR="000E37AA" w:rsidRPr="00EF5F46" w:rsidRDefault="00F13747" w:rsidP="000E37A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0E37AA" w:rsidRPr="00EF5F46">
                              <w:rPr>
                                <w:b w:val="0"/>
                                <w:szCs w:val="28"/>
                              </w:rPr>
                              <w:t>Утверждаю</w:t>
                            </w:r>
                          </w:p>
                          <w:p w14:paraId="4A25F4E4" w14:textId="7D9EBFC0" w:rsidR="000E37AA" w:rsidRPr="00EF5F46" w:rsidRDefault="00F13747" w:rsidP="000E37A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                                                                   Д</w:t>
                            </w:r>
                            <w:r w:rsidR="000E37AA" w:rsidRPr="00EF5F46">
                              <w:rPr>
                                <w:b w:val="0"/>
                                <w:szCs w:val="28"/>
                              </w:rPr>
                              <w:t xml:space="preserve">иректор </w:t>
                            </w:r>
                          </w:p>
                          <w:p w14:paraId="2D30ADD7" w14:textId="77777777" w:rsidR="000E37AA" w:rsidRPr="00EF5F46" w:rsidRDefault="000E37AA" w:rsidP="000E37A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 w:rsidRPr="00EF5F46">
                              <w:rPr>
                                <w:b w:val="0"/>
                                <w:szCs w:val="28"/>
                              </w:rPr>
                              <w:t>ФГБУ «Государственный заповедник «Норский»</w:t>
                            </w:r>
                          </w:p>
                          <w:p w14:paraId="3F89D0DF" w14:textId="4527772A" w:rsidR="000E37AA" w:rsidRPr="00EF5F46" w:rsidRDefault="000E37AA" w:rsidP="000E37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eastAsia="ar-SA"/>
                              </w:rPr>
                              <w:t>____________________________</w:t>
                            </w: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       </w:t>
                            </w:r>
                            <w:r w:rsidR="00F137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Т.Н.Мудрак</w:t>
                            </w: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  <w:p w14:paraId="251EC498" w14:textId="77777777" w:rsidR="000E37AA" w:rsidRDefault="000E37AA" w:rsidP="000E3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1A15A" id="Rectangle 2" o:spid="_x0000_s1026" style="position:absolute;left:0;text-align:left;margin-left:156.05pt;margin-top:20.65pt;width:311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" stroked="f">
                <v:textbox>
                  <w:txbxContent>
                    <w:p w14:paraId="2FF7A29C" w14:textId="73AB7051" w:rsidR="000E37AA" w:rsidRPr="00EF5F46" w:rsidRDefault="00F13747" w:rsidP="000E37AA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                                                                </w:t>
                      </w:r>
                      <w:r w:rsidR="000E37AA" w:rsidRPr="00EF5F46">
                        <w:rPr>
                          <w:b w:val="0"/>
                          <w:szCs w:val="28"/>
                        </w:rPr>
                        <w:t>Утверждаю</w:t>
                      </w:r>
                    </w:p>
                    <w:p w14:paraId="4A25F4E4" w14:textId="7D9EBFC0" w:rsidR="000E37AA" w:rsidRPr="00EF5F46" w:rsidRDefault="00F13747" w:rsidP="000E37AA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                                                                   Д</w:t>
                      </w:r>
                      <w:r w:rsidR="000E37AA" w:rsidRPr="00EF5F46">
                        <w:rPr>
                          <w:b w:val="0"/>
                          <w:szCs w:val="28"/>
                        </w:rPr>
                        <w:t xml:space="preserve">иректор </w:t>
                      </w:r>
                    </w:p>
                    <w:p w14:paraId="2D30ADD7" w14:textId="77777777" w:rsidR="000E37AA" w:rsidRPr="00EF5F46" w:rsidRDefault="000E37AA" w:rsidP="000E37AA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 w:rsidRPr="00EF5F46">
                        <w:rPr>
                          <w:b w:val="0"/>
                          <w:szCs w:val="28"/>
                        </w:rPr>
                        <w:t>ФГБУ «Государственный заповедник «Норский»</w:t>
                      </w:r>
                    </w:p>
                    <w:p w14:paraId="3F89D0DF" w14:textId="4527772A" w:rsidR="000E37AA" w:rsidRPr="00EF5F46" w:rsidRDefault="000E37AA" w:rsidP="000E37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eastAsia="ar-SA"/>
                        </w:rPr>
                        <w:t>____________________________</w:t>
                      </w: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       </w:t>
                      </w:r>
                      <w:r w:rsidR="00F13747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>Т.Н.Мудрак</w:t>
                      </w: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14:paraId="251EC498" w14:textId="77777777" w:rsidR="000E37AA" w:rsidRDefault="000E37AA" w:rsidP="000E37AA"/>
                  </w:txbxContent>
                </v:textbox>
              </v:rect>
            </w:pict>
          </mc:Fallback>
        </mc:AlternateContent>
      </w:r>
    </w:p>
    <w:p w14:paraId="4DCD619E" w14:textId="77777777" w:rsidR="006B3880" w:rsidRDefault="006B3880" w:rsidP="00756876">
      <w:pPr>
        <w:pStyle w:val="a6"/>
        <w:spacing w:before="300" w:after="300"/>
        <w:jc w:val="both"/>
        <w:rPr>
          <w:rFonts w:cs="Times New Roman"/>
          <w:b/>
          <w:bCs/>
          <w:color w:val="000000"/>
        </w:rPr>
      </w:pPr>
    </w:p>
    <w:p w14:paraId="5B26D76B" w14:textId="77777777" w:rsidR="006B3880" w:rsidRDefault="006B3880" w:rsidP="00756876">
      <w:pPr>
        <w:pStyle w:val="a6"/>
        <w:spacing w:before="300" w:after="300"/>
        <w:jc w:val="both"/>
        <w:rPr>
          <w:rFonts w:cs="Times New Roman"/>
          <w:b/>
          <w:bCs/>
          <w:color w:val="000000"/>
        </w:rPr>
      </w:pPr>
    </w:p>
    <w:p w14:paraId="7C2308B9" w14:textId="77777777" w:rsidR="006B3880" w:rsidRDefault="006B3880" w:rsidP="00756876">
      <w:pPr>
        <w:pStyle w:val="a6"/>
        <w:spacing w:before="300" w:after="300"/>
        <w:jc w:val="both"/>
        <w:rPr>
          <w:rFonts w:cs="Times New Roman"/>
          <w:bCs/>
          <w:color w:val="000000"/>
          <w:sz w:val="28"/>
          <w:szCs w:val="28"/>
        </w:rPr>
      </w:pPr>
    </w:p>
    <w:p w14:paraId="67128DC7" w14:textId="77777777" w:rsidR="000E37AA" w:rsidRDefault="000E37AA" w:rsidP="000E37AA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</w:p>
    <w:p w14:paraId="4DD5ECC6" w14:textId="77777777" w:rsidR="000E37AA" w:rsidRDefault="000E37AA" w:rsidP="000E37AA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  <w:r w:rsidRPr="00042EB0">
        <w:rPr>
          <w:szCs w:val="28"/>
        </w:rPr>
        <w:t>ПОЛОЖЕНИЕ</w:t>
      </w:r>
    </w:p>
    <w:p w14:paraId="22E94DD6" w14:textId="34FABB7A" w:rsidR="000E37AA" w:rsidRPr="00EF5F46" w:rsidRDefault="003F29B8" w:rsidP="00EF5F46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08</w:t>
      </w:r>
      <w:r w:rsidR="000E37AA" w:rsidRPr="00EF5F46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E37AA" w:rsidRPr="00EF5F46">
        <w:rPr>
          <w:rFonts w:ascii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0E37AA" w:rsidRPr="00EF5F46">
        <w:rPr>
          <w:rFonts w:ascii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    </w:t>
      </w:r>
      <w:r w:rsidR="00EF5F4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0E37AA" w:rsidRPr="00EF5F46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</w:p>
    <w:tbl>
      <w:tblPr>
        <w:tblpPr w:leftFromText="180" w:rightFromText="180" w:vertAnchor="text" w:horzAnchor="margin" w:tblpY="225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6"/>
      </w:tblGrid>
      <w:tr w:rsidR="003F29B8" w14:paraId="765E8F38" w14:textId="77777777" w:rsidTr="003F29B8">
        <w:trPr>
          <w:trHeight w:val="1565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4452BC5F" w14:textId="77777777" w:rsidR="003F29B8" w:rsidRDefault="003F29B8" w:rsidP="003F29B8">
            <w:pPr>
              <w:rPr>
                <w:b/>
                <w:sz w:val="18"/>
                <w:szCs w:val="18"/>
              </w:rPr>
            </w:pPr>
          </w:p>
          <w:p w14:paraId="35115E61" w14:textId="77777777" w:rsidR="003F29B8" w:rsidRPr="003F29B8" w:rsidRDefault="003F29B8" w:rsidP="003F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проведении Всероссийского</w:t>
            </w:r>
            <w:r w:rsidRPr="003F29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конкурса детского художественного творчества «Мир заповедной природы»</w:t>
            </w:r>
          </w:p>
        </w:tc>
      </w:tr>
    </w:tbl>
    <w:p w14:paraId="6B5BBF6A" w14:textId="77777777" w:rsidR="000E37AA" w:rsidRPr="00EF5F46" w:rsidRDefault="000E37AA" w:rsidP="000E3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D6C1B" w14:textId="77777777" w:rsidR="000E37AA" w:rsidRDefault="000E37AA" w:rsidP="000E37AA">
      <w:pPr>
        <w:jc w:val="center"/>
        <w:rPr>
          <w:b/>
          <w:sz w:val="28"/>
          <w:szCs w:val="28"/>
        </w:rPr>
      </w:pPr>
    </w:p>
    <w:p w14:paraId="3008FDC2" w14:textId="77777777" w:rsidR="000E37AA" w:rsidRDefault="000E37AA" w:rsidP="000E37AA">
      <w:pPr>
        <w:jc w:val="center"/>
        <w:rPr>
          <w:b/>
          <w:sz w:val="28"/>
          <w:szCs w:val="28"/>
        </w:rPr>
      </w:pPr>
    </w:p>
    <w:p w14:paraId="63FBCCEC" w14:textId="77777777" w:rsidR="000E37AA" w:rsidRDefault="000E37AA" w:rsidP="000E37AA">
      <w:pPr>
        <w:jc w:val="center"/>
        <w:rPr>
          <w:b/>
          <w:sz w:val="28"/>
          <w:szCs w:val="28"/>
        </w:rPr>
      </w:pPr>
    </w:p>
    <w:p w14:paraId="4DF16495" w14:textId="77777777" w:rsidR="00180D97" w:rsidRDefault="00180D97" w:rsidP="00180D97">
      <w:pPr>
        <w:pStyle w:val="a6"/>
        <w:spacing w:before="300" w:after="300"/>
        <w:jc w:val="both"/>
        <w:rPr>
          <w:rFonts w:cs="Times New Roman"/>
          <w:bCs/>
          <w:color w:val="000000"/>
          <w:sz w:val="28"/>
          <w:szCs w:val="28"/>
        </w:rPr>
      </w:pPr>
    </w:p>
    <w:p w14:paraId="09DDB9C8" w14:textId="77777777" w:rsidR="00F35CDB" w:rsidRPr="00E06C52" w:rsidRDefault="00F35CDB" w:rsidP="00E06C52">
      <w:pPr>
        <w:pStyle w:val="a3"/>
        <w:spacing w:line="276" w:lineRule="auto"/>
        <w:jc w:val="center"/>
        <w:textAlignment w:val="baseline"/>
        <w:rPr>
          <w:rFonts w:eastAsia="DejaVu Sans"/>
          <w:b/>
          <w:bCs/>
          <w:color w:val="000000"/>
          <w:sz w:val="28"/>
          <w:szCs w:val="28"/>
          <w:lang w:bidi="hi-IN"/>
        </w:rPr>
      </w:pPr>
      <w:r w:rsidRPr="00E06C52">
        <w:rPr>
          <w:rFonts w:eastAsia="DejaVu Sans"/>
          <w:b/>
          <w:bCs/>
          <w:color w:val="000000"/>
          <w:sz w:val="28"/>
          <w:szCs w:val="28"/>
          <w:lang w:bidi="hi-IN"/>
        </w:rPr>
        <w:t>Девиз Марш парков – 2021:</w:t>
      </w:r>
    </w:p>
    <w:p w14:paraId="1A2CD765" w14:textId="77777777" w:rsidR="00F35CDB" w:rsidRPr="00E06C52" w:rsidRDefault="00F35CDB" w:rsidP="00E06C52">
      <w:pPr>
        <w:pStyle w:val="a3"/>
        <w:spacing w:line="276" w:lineRule="auto"/>
        <w:jc w:val="center"/>
        <w:textAlignment w:val="baseline"/>
        <w:rPr>
          <w:rFonts w:eastAsia="DejaVu Sans"/>
          <w:b/>
          <w:bCs/>
          <w:color w:val="000000"/>
          <w:sz w:val="28"/>
          <w:szCs w:val="28"/>
          <w:lang w:bidi="hi-IN"/>
        </w:rPr>
      </w:pPr>
      <w:r w:rsidRPr="00E06C52">
        <w:rPr>
          <w:rFonts w:eastAsia="DejaVu Sans"/>
          <w:b/>
          <w:bCs/>
          <w:color w:val="000000"/>
          <w:sz w:val="28"/>
          <w:szCs w:val="28"/>
          <w:lang w:bidi="hi-IN"/>
        </w:rPr>
        <w:t>Водно-болотные угодья нуждаются в защите!</w:t>
      </w:r>
    </w:p>
    <w:p w14:paraId="454FF7D6" w14:textId="77777777" w:rsidR="00F35CDB" w:rsidRPr="00F35CDB" w:rsidRDefault="00F35CDB" w:rsidP="00F35CDB">
      <w:pPr>
        <w:pStyle w:val="a3"/>
        <w:spacing w:line="360" w:lineRule="auto"/>
        <w:jc w:val="both"/>
        <w:textAlignment w:val="baseline"/>
        <w:rPr>
          <w:rFonts w:eastAsia="DejaVu Sans"/>
          <w:color w:val="000000"/>
          <w:sz w:val="28"/>
          <w:szCs w:val="28"/>
          <w:lang w:bidi="hi-IN"/>
        </w:rPr>
      </w:pPr>
      <w:r w:rsidRPr="00F35CDB">
        <w:rPr>
          <w:rFonts w:eastAsia="DejaVu Sans"/>
          <w:color w:val="000000"/>
          <w:sz w:val="28"/>
          <w:szCs w:val="28"/>
          <w:lang w:bidi="hi-IN"/>
        </w:rPr>
        <w:t>Водные и околоводные природные сообщества (как пресноводные, так и прибрежные морские) играют исключительную роль в обеспечении жизни на Земле. Разнообразие водоёмов – ручьёв, рек, озёр, болот, прибрежий и других переувлажненных территорий – очень велико. И повсюду в водно-болотных угодьях формируются своеобразные сообщества микроорганизмов, растений и животных. Их совокупность составляет существенную долю биологического разнообразия планеты.</w:t>
      </w:r>
    </w:p>
    <w:p w14:paraId="27E3A4C9" w14:textId="77777777" w:rsidR="00F35CDB" w:rsidRPr="00F35CDB" w:rsidRDefault="00F35CDB" w:rsidP="00F35CDB">
      <w:pPr>
        <w:pStyle w:val="a3"/>
        <w:spacing w:line="360" w:lineRule="auto"/>
        <w:jc w:val="both"/>
        <w:textAlignment w:val="baseline"/>
        <w:rPr>
          <w:rFonts w:eastAsia="DejaVu Sans"/>
          <w:color w:val="000000"/>
          <w:sz w:val="28"/>
          <w:szCs w:val="28"/>
          <w:lang w:bidi="hi-IN"/>
        </w:rPr>
      </w:pPr>
      <w:r w:rsidRPr="00F35CDB">
        <w:rPr>
          <w:rFonts w:eastAsia="DejaVu Sans"/>
          <w:color w:val="000000"/>
          <w:sz w:val="28"/>
          <w:szCs w:val="28"/>
          <w:lang w:bidi="hi-IN"/>
        </w:rPr>
        <w:t xml:space="preserve">Водно-болотные угодья с их естественным биологическим разнообразием – основной и незаменимый источник чистой воды для человека и его хозяйственной деятельности. А человек часто разрушает экологическое здоровье рек и озёр, загрязняя воду отходами своей деятельности, нарушая гидрологический режим, вырубая леса на берегах, застраивая их или распахивая. Поэтому очень важно сохранять и расширять систему особо </w:t>
      </w:r>
      <w:r w:rsidRPr="00F35CDB">
        <w:rPr>
          <w:rFonts w:eastAsia="DejaVu Sans"/>
          <w:color w:val="000000"/>
          <w:sz w:val="28"/>
          <w:szCs w:val="28"/>
          <w:lang w:bidi="hi-IN"/>
        </w:rPr>
        <w:lastRenderedPageBreak/>
        <w:t>охраняемых природных территорий: заповедников, национальных парков, заказников и других. Они не только поддерживают экологическое равновесие в регионах, но и оберегают водоёмы, их флору и фауну, тем самым сохраняя для людей источники чистой воды.</w:t>
      </w:r>
    </w:p>
    <w:p w14:paraId="633576E7" w14:textId="77777777" w:rsidR="00F35CDB" w:rsidRPr="00F35CDB" w:rsidRDefault="00F35CDB" w:rsidP="00F35CDB">
      <w:pPr>
        <w:pStyle w:val="a3"/>
        <w:spacing w:line="360" w:lineRule="auto"/>
        <w:jc w:val="both"/>
        <w:textAlignment w:val="baseline"/>
        <w:rPr>
          <w:rFonts w:eastAsia="DejaVu Sans"/>
          <w:color w:val="000000"/>
          <w:sz w:val="28"/>
          <w:szCs w:val="28"/>
          <w:lang w:bidi="hi-IN"/>
        </w:rPr>
      </w:pPr>
      <w:r w:rsidRPr="00F35CDB">
        <w:rPr>
          <w:rFonts w:eastAsia="DejaVu Sans"/>
          <w:color w:val="000000"/>
          <w:sz w:val="28"/>
          <w:szCs w:val="28"/>
          <w:lang w:bidi="hi-IN"/>
        </w:rPr>
        <w:t xml:space="preserve">В этом году отмечается 50-летие международной Конвенции о водно-болотных угодьях, имеющих ключевое значение в качестве мест обитания водоплавающих птиц и других живых организмов. Страны, присоединившиеся к Конвенции, обязались приостановить наступление человека на водно-болотные угодья и их потерю в настоящем и будущем. Сегодня ее участниками являются 170 государств, на территории которых находится более 2300 водно-болотных угодий международного значения общей площадью около 230 миллионов гектаров. </w:t>
      </w:r>
    </w:p>
    <w:p w14:paraId="151F6B7D" w14:textId="38DC9BC9" w:rsidR="00F35CDB" w:rsidRDefault="00F35CDB" w:rsidP="00F35CDB">
      <w:pPr>
        <w:pStyle w:val="a3"/>
        <w:spacing w:line="360" w:lineRule="auto"/>
        <w:jc w:val="both"/>
        <w:textAlignment w:val="baseline"/>
        <w:rPr>
          <w:rFonts w:eastAsia="DejaVu Sans"/>
          <w:color w:val="000000"/>
          <w:sz w:val="28"/>
          <w:szCs w:val="28"/>
          <w:lang w:bidi="hi-IN"/>
        </w:rPr>
      </w:pPr>
      <w:r w:rsidRPr="00F35CDB">
        <w:rPr>
          <w:rFonts w:eastAsia="DejaVu Sans"/>
          <w:color w:val="000000"/>
          <w:sz w:val="28"/>
          <w:szCs w:val="28"/>
          <w:lang w:bidi="hi-IN"/>
        </w:rPr>
        <w:t>Организация Объединенных Наций провозгласила период с 2018 по 2028 годы Международным десятилетием действий «Вода для устойчивого развития». И это не случайно – более 2 миллиардов человек не имеет доступа к чистой питьевой воде, а нехватка воды оказывает влияние на 40 % населения планеты.</w:t>
      </w:r>
    </w:p>
    <w:p w14:paraId="02513894" w14:textId="77777777" w:rsidR="00E06C52" w:rsidRPr="00F35CDB" w:rsidRDefault="00E06C52" w:rsidP="00F35CDB">
      <w:pPr>
        <w:pStyle w:val="a3"/>
        <w:spacing w:line="360" w:lineRule="auto"/>
        <w:jc w:val="both"/>
        <w:textAlignment w:val="baseline"/>
        <w:rPr>
          <w:rFonts w:eastAsia="DejaVu Sans"/>
          <w:color w:val="000000"/>
          <w:sz w:val="28"/>
          <w:szCs w:val="28"/>
          <w:lang w:bidi="hi-IN"/>
        </w:rPr>
      </w:pPr>
    </w:p>
    <w:p w14:paraId="10495D42" w14:textId="48DBCA12" w:rsidR="00EF3CE0" w:rsidRDefault="00EF3CE0" w:rsidP="003F29B8">
      <w:pPr>
        <w:pStyle w:val="a3"/>
        <w:spacing w:before="0" w:after="0" w:line="360" w:lineRule="auto"/>
        <w:jc w:val="center"/>
        <w:textAlignment w:val="baseline"/>
        <w:rPr>
          <w:rFonts w:eastAsia="DejaVu Sans"/>
          <w:b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/>
          <w:bCs/>
          <w:color w:val="000000"/>
          <w:sz w:val="28"/>
          <w:szCs w:val="28"/>
          <w:lang w:bidi="hi-IN"/>
        </w:rPr>
        <w:t>Конкурс «Марша парков – 2021»</w:t>
      </w:r>
    </w:p>
    <w:p w14:paraId="698B71AF" w14:textId="77777777" w:rsidR="00EF3CE0" w:rsidRPr="00EF3CE0" w:rsidRDefault="00EF3CE0" w:rsidP="003F29B8">
      <w:pPr>
        <w:pStyle w:val="a3"/>
        <w:spacing w:before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 xml:space="preserve">В 2021 году в рамках акции «Марш парков» Центр охраны дикой природы объявляет традиционный конкурс детского художественного творчества «Мир заповедной природы», темой которого станет </w:t>
      </w:r>
      <w:r w:rsidRPr="00EF3CE0">
        <w:rPr>
          <w:rFonts w:eastAsia="DejaVu Sans"/>
          <w:b/>
          <w:bCs/>
          <w:color w:val="000000"/>
          <w:sz w:val="28"/>
          <w:szCs w:val="28"/>
          <w:lang w:bidi="hi-IN"/>
        </w:rPr>
        <w:t>«Жизнь водно-болотных угодий».</w:t>
      </w:r>
    </w:p>
    <w:p w14:paraId="25953612" w14:textId="77777777" w:rsidR="00EF3CE0" w:rsidRPr="00EF3CE0" w:rsidRDefault="00EF3CE0" w:rsidP="00EF3CE0">
      <w:pPr>
        <w:pStyle w:val="a3"/>
        <w:spacing w:before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 xml:space="preserve">Живой мир ручьёв, рек, озёр, прудов, болот, морских прибрежий удивителен и разнообразен. Участникам конкурса предстоит познакомиться с ним поближе и рассказать о своих впечатлениях в рисунках. Приветствуются творческие работы, посвященные близлежащим от вас водоёмам, их природе (т. е. водным и околоводным природным сообществам), животным и растениям, обитающим в водной среде и на берегах рек, озёр и морей. </w:t>
      </w:r>
    </w:p>
    <w:p w14:paraId="68480ECD" w14:textId="77777777" w:rsidR="00EF3CE0" w:rsidRPr="00EF3CE0" w:rsidRDefault="00EF3CE0" w:rsidP="00EF3CE0">
      <w:pPr>
        <w:pStyle w:val="a3"/>
        <w:spacing w:before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lastRenderedPageBreak/>
        <w:t>Если у вас нет возможности выполнить конкурсные работы на природе, можно посмотреть познавательный фильм о реках, озёрах, болотах и других водно-болотных угодьях России или своего региона и, вдохновившись их ценностью и красотой, создать конкурсную работу.</w:t>
      </w:r>
    </w:p>
    <w:p w14:paraId="2F6CCC81" w14:textId="77777777" w:rsidR="00EF3CE0" w:rsidRP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>Требования к рисункам:</w:t>
      </w:r>
    </w:p>
    <w:p w14:paraId="7BEE3844" w14:textId="77777777" w:rsidR="00EF3CE0" w:rsidRP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>● рисунок должен соответствовать заявленной тематике конкурса и иметь название;</w:t>
      </w:r>
    </w:p>
    <w:p w14:paraId="7CF18CE0" w14:textId="77777777" w:rsidR="00EF3CE0" w:rsidRP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 xml:space="preserve">● рисунок должен быть самостоятельной работой ребенка; </w:t>
      </w:r>
    </w:p>
    <w:p w14:paraId="59B65719" w14:textId="77777777" w:rsidR="00EF3CE0" w:rsidRP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>● рисунок должен быть оригинальным (т. е. не являться копией какого-либо изображения);</w:t>
      </w:r>
    </w:p>
    <w:p w14:paraId="43383F4F" w14:textId="77777777" w:rsidR="00EF3CE0" w:rsidRP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>● размер листа, включая рамку (если есть) – не более 30х40 см (формат А3);</w:t>
      </w:r>
    </w:p>
    <w:p w14:paraId="5FE1A2BF" w14:textId="77777777" w:rsidR="00EF3CE0" w:rsidRP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>● не принимаются рисунки в электронном виде;</w:t>
      </w:r>
    </w:p>
    <w:p w14:paraId="6E2D6C8D" w14:textId="77777777" w:rsidR="00EF3CE0" w:rsidRP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>● присланные работы не возвращаются;</w:t>
      </w:r>
    </w:p>
    <w:p w14:paraId="5FAA3E07" w14:textId="77777777" w:rsidR="00EF3CE0" w:rsidRP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>● возраст участников – от 4 до 18 лет;</w:t>
      </w:r>
    </w:p>
    <w:p w14:paraId="211A8676" w14:textId="77777777" w:rsidR="00EF3CE0" w:rsidRP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>● название рисунка, имя и фамилия автора, его возраст, населенный пункт,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14:paraId="11A51045" w14:textId="77777777" w:rsidR="00EF3CE0" w:rsidRP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>● пожалуйста, при оформлении рисунков не используйте степлер и скотч!</w:t>
      </w:r>
    </w:p>
    <w:p w14:paraId="046DF1C6" w14:textId="77777777" w:rsidR="00EF3CE0" w:rsidRP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>● рисунок не скручивать!</w:t>
      </w:r>
    </w:p>
    <w:p w14:paraId="08E0F015" w14:textId="77777777" w:rsidR="00EF3CE0" w:rsidRPr="00EF3CE0" w:rsidRDefault="00EF3CE0" w:rsidP="00EF3CE0">
      <w:pPr>
        <w:pStyle w:val="a3"/>
        <w:spacing w:before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>При оценке работ будут учитываться самостоятельность и качество исполнения, соответствие теме, отсутствие биологических ошибок.</w:t>
      </w:r>
    </w:p>
    <w:p w14:paraId="3866FD1E" w14:textId="1B2E9FA7" w:rsidR="00EF3CE0" w:rsidRDefault="00EF3CE0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  <w:r w:rsidRPr="00EF3CE0">
        <w:rPr>
          <w:rFonts w:eastAsia="DejaVu Sans"/>
          <w:bCs/>
          <w:color w:val="000000"/>
          <w:sz w:val="28"/>
          <w:szCs w:val="28"/>
          <w:lang w:bidi="hi-IN"/>
        </w:rPr>
        <w:t xml:space="preserve">Формат маркировки рисунка: </w:t>
      </w:r>
    </w:p>
    <w:p w14:paraId="2E2EA094" w14:textId="4DD30F2D" w:rsidR="003F29B8" w:rsidRDefault="003F29B8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</w:p>
    <w:p w14:paraId="34FA2124" w14:textId="7AD63C37" w:rsidR="003F29B8" w:rsidRDefault="003F29B8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</w:p>
    <w:p w14:paraId="07D0F788" w14:textId="76B4BF18" w:rsidR="003F29B8" w:rsidRDefault="003F29B8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</w:p>
    <w:p w14:paraId="0F13FFBF" w14:textId="0D46F7F7" w:rsidR="003F29B8" w:rsidRDefault="003F29B8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</w:p>
    <w:p w14:paraId="76A36D55" w14:textId="76A65554" w:rsidR="003F29B8" w:rsidRDefault="003F29B8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</w:p>
    <w:p w14:paraId="662476AB" w14:textId="1FE96167" w:rsidR="003F29B8" w:rsidRDefault="003F29B8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</w:p>
    <w:p w14:paraId="574A79BE" w14:textId="5F2D593F" w:rsidR="003F29B8" w:rsidRDefault="003F29B8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</w:p>
    <w:p w14:paraId="69C59CF3" w14:textId="5D231907" w:rsidR="003F29B8" w:rsidRDefault="003F29B8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</w:p>
    <w:p w14:paraId="2683F9F6" w14:textId="77777777" w:rsidR="003F29B8" w:rsidRPr="00EF3CE0" w:rsidRDefault="003F29B8" w:rsidP="00EF3CE0">
      <w:pPr>
        <w:pStyle w:val="a3"/>
        <w:spacing w:before="0" w:after="0" w:line="360" w:lineRule="auto"/>
        <w:textAlignment w:val="baseline"/>
        <w:rPr>
          <w:rFonts w:eastAsia="DejaVu Sans"/>
          <w:bCs/>
          <w:color w:val="000000"/>
          <w:sz w:val="28"/>
          <w:szCs w:val="28"/>
          <w:lang w:bidi="hi-IN"/>
        </w:rPr>
      </w:pPr>
    </w:p>
    <w:tbl>
      <w:tblPr>
        <w:tblW w:w="98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50"/>
        <w:gridCol w:w="6478"/>
      </w:tblGrid>
      <w:tr w:rsidR="00EF3CE0" w:rsidRPr="00EF3CE0" w14:paraId="24DC60B0" w14:textId="77777777" w:rsidTr="003F29B8">
        <w:trPr>
          <w:trHeight w:val="297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209372C" w14:textId="77777777" w:rsidR="00EF3CE0" w:rsidRPr="00EF3CE0" w:rsidRDefault="00EF3CE0" w:rsidP="003F29B8">
            <w:pPr>
              <w:pStyle w:val="a3"/>
              <w:spacing w:before="0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  <w:r w:rsidRPr="00EF3CE0"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  <w:t>Название рисунка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967392" w14:textId="77777777" w:rsidR="00EF3CE0" w:rsidRPr="00EF3CE0" w:rsidRDefault="00EF3CE0" w:rsidP="00EF3CE0">
            <w:pPr>
              <w:pStyle w:val="a3"/>
              <w:spacing w:before="0" w:line="360" w:lineRule="auto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EF3CE0" w:rsidRPr="00EF3CE0" w14:paraId="3757C32C" w14:textId="77777777" w:rsidTr="003F29B8">
        <w:trPr>
          <w:trHeight w:val="297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75FFB4" w14:textId="77777777" w:rsidR="00EF3CE0" w:rsidRPr="00EF3CE0" w:rsidRDefault="00EF3CE0" w:rsidP="003F29B8">
            <w:pPr>
              <w:pStyle w:val="a3"/>
              <w:spacing w:before="0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  <w:r w:rsidRPr="00EF3CE0"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  <w:t>Имя и фамилия автора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DF65F9" w14:textId="77777777" w:rsidR="00EF3CE0" w:rsidRPr="00EF3CE0" w:rsidRDefault="00EF3CE0" w:rsidP="00EF3CE0">
            <w:pPr>
              <w:pStyle w:val="a3"/>
              <w:spacing w:before="0" w:line="360" w:lineRule="auto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EF3CE0" w:rsidRPr="00EF3CE0" w14:paraId="37DF02CB" w14:textId="77777777" w:rsidTr="003F29B8">
        <w:trPr>
          <w:trHeight w:val="297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CE72DED" w14:textId="77777777" w:rsidR="00EF3CE0" w:rsidRPr="00EF3CE0" w:rsidRDefault="00EF3CE0" w:rsidP="003F29B8">
            <w:pPr>
              <w:pStyle w:val="a3"/>
              <w:spacing w:before="0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  <w:r w:rsidRPr="00EF3CE0"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  <w:t>Возраст (сколько лет, а не дата рождения)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BD9A6C1" w14:textId="77777777" w:rsidR="00EF3CE0" w:rsidRPr="00EF3CE0" w:rsidRDefault="00EF3CE0" w:rsidP="00EF3CE0">
            <w:pPr>
              <w:pStyle w:val="a3"/>
              <w:spacing w:before="0" w:line="360" w:lineRule="auto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EF3CE0" w:rsidRPr="00EF3CE0" w14:paraId="23F780EF" w14:textId="77777777" w:rsidTr="003F29B8">
        <w:trPr>
          <w:trHeight w:val="297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17B06EF" w14:textId="77777777" w:rsidR="00EF3CE0" w:rsidRPr="00EF3CE0" w:rsidRDefault="00EF3CE0" w:rsidP="003F29B8">
            <w:pPr>
              <w:pStyle w:val="a3"/>
              <w:spacing w:before="0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  <w:r w:rsidRPr="00EF3CE0"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  <w:t>Город или посёлок, где живёт ребёнок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C5A27D" w14:textId="77777777" w:rsidR="00EF3CE0" w:rsidRPr="00EF3CE0" w:rsidRDefault="00EF3CE0" w:rsidP="00EF3CE0">
            <w:pPr>
              <w:pStyle w:val="a3"/>
              <w:spacing w:before="0" w:line="360" w:lineRule="auto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EF3CE0" w:rsidRPr="00EF3CE0" w14:paraId="7D1BA0F9" w14:textId="77777777" w:rsidTr="003F29B8">
        <w:trPr>
          <w:trHeight w:val="297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1A28DD" w14:textId="77777777" w:rsidR="00EF3CE0" w:rsidRPr="00EF3CE0" w:rsidRDefault="00EF3CE0" w:rsidP="003F29B8">
            <w:pPr>
              <w:pStyle w:val="a3"/>
              <w:spacing w:before="0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  <w:r w:rsidRPr="00EF3CE0"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  <w:t>Образовательное учреждение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B9E9089" w14:textId="77777777" w:rsidR="00EF3CE0" w:rsidRPr="00EF3CE0" w:rsidRDefault="00EF3CE0" w:rsidP="00EF3CE0">
            <w:pPr>
              <w:pStyle w:val="a3"/>
              <w:spacing w:before="0" w:line="360" w:lineRule="auto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EF3CE0" w:rsidRPr="00EF3CE0" w14:paraId="1A7051F9" w14:textId="77777777" w:rsidTr="003F29B8">
        <w:trPr>
          <w:trHeight w:val="297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6B4F4A" w14:textId="77777777" w:rsidR="00EF3CE0" w:rsidRPr="00EF3CE0" w:rsidRDefault="00EF3CE0" w:rsidP="003F29B8">
            <w:pPr>
              <w:pStyle w:val="a3"/>
              <w:spacing w:before="0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  <w:r w:rsidRPr="00EF3CE0"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  <w:t>Год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1CDACF1" w14:textId="77777777" w:rsidR="00EF3CE0" w:rsidRPr="00EF3CE0" w:rsidRDefault="00EF3CE0" w:rsidP="00EF3CE0">
            <w:pPr>
              <w:pStyle w:val="a3"/>
              <w:spacing w:before="0" w:line="360" w:lineRule="auto"/>
              <w:textAlignment w:val="baseline"/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</w:pPr>
            <w:r w:rsidRPr="00EF3CE0">
              <w:rPr>
                <w:rFonts w:eastAsia="DejaVu Sans"/>
                <w:bCs/>
                <w:color w:val="000000"/>
                <w:sz w:val="28"/>
                <w:szCs w:val="28"/>
                <w:lang w:bidi="hi-IN"/>
              </w:rPr>
              <w:t>2021</w:t>
            </w:r>
          </w:p>
        </w:tc>
      </w:tr>
    </w:tbl>
    <w:p w14:paraId="692140A1" w14:textId="77777777" w:rsidR="00B63425" w:rsidRDefault="00B63425" w:rsidP="00B63425">
      <w:pPr>
        <w:pStyle w:val="a3"/>
        <w:spacing w:before="0" w:after="0" w:line="360" w:lineRule="auto"/>
        <w:textAlignment w:val="baseline"/>
        <w:rPr>
          <w:color w:val="333333"/>
        </w:rPr>
      </w:pPr>
    </w:p>
    <w:p w14:paraId="3BB953A7" w14:textId="6819AAAD" w:rsidR="00B63425" w:rsidRDefault="00802C05" w:rsidP="00E06C52">
      <w:pPr>
        <w:pStyle w:val="a3"/>
        <w:spacing w:before="0" w:line="360" w:lineRule="auto"/>
        <w:ind w:firstLine="420"/>
        <w:jc w:val="both"/>
        <w:textAlignment w:val="baseline"/>
        <w:rPr>
          <w:color w:val="333333"/>
          <w:sz w:val="28"/>
          <w:szCs w:val="28"/>
        </w:rPr>
      </w:pPr>
      <w:r w:rsidRPr="00802C05">
        <w:rPr>
          <w:color w:val="333333"/>
          <w:sz w:val="28"/>
          <w:szCs w:val="28"/>
        </w:rPr>
        <w:t>К</w:t>
      </w:r>
      <w:r w:rsidR="00B63425" w:rsidRPr="00802C05">
        <w:rPr>
          <w:color w:val="333333"/>
          <w:sz w:val="28"/>
          <w:szCs w:val="28"/>
        </w:rPr>
        <w:t xml:space="preserve">онкурсные работы принимаются </w:t>
      </w:r>
      <w:r w:rsidR="00B63425" w:rsidRPr="00802C05">
        <w:rPr>
          <w:b/>
          <w:color w:val="333333"/>
          <w:sz w:val="28"/>
          <w:szCs w:val="28"/>
        </w:rPr>
        <w:t xml:space="preserve">до </w:t>
      </w:r>
      <w:r w:rsidR="00F35CDB">
        <w:rPr>
          <w:b/>
          <w:color w:val="333333"/>
          <w:sz w:val="28"/>
          <w:szCs w:val="28"/>
        </w:rPr>
        <w:t>01.06</w:t>
      </w:r>
      <w:r w:rsidR="00B63425" w:rsidRPr="00802C05">
        <w:rPr>
          <w:b/>
          <w:color w:val="333333"/>
          <w:sz w:val="28"/>
          <w:szCs w:val="28"/>
        </w:rPr>
        <w:t>.20</w:t>
      </w:r>
      <w:r w:rsidRPr="00802C05">
        <w:rPr>
          <w:b/>
          <w:color w:val="333333"/>
          <w:sz w:val="28"/>
          <w:szCs w:val="28"/>
        </w:rPr>
        <w:t>2</w:t>
      </w:r>
      <w:r w:rsidR="00F35CDB">
        <w:rPr>
          <w:b/>
          <w:color w:val="333333"/>
          <w:sz w:val="28"/>
          <w:szCs w:val="28"/>
        </w:rPr>
        <w:t>1</w:t>
      </w:r>
      <w:r w:rsidR="00B63425" w:rsidRPr="00802C05">
        <w:rPr>
          <w:color w:val="333333"/>
          <w:sz w:val="28"/>
          <w:szCs w:val="28"/>
        </w:rPr>
        <w:t xml:space="preserve"> по адресу: 676572, Амурская область, Селемджинский район, пгт.</w:t>
      </w:r>
      <w:r>
        <w:rPr>
          <w:color w:val="333333"/>
          <w:sz w:val="28"/>
          <w:szCs w:val="28"/>
        </w:rPr>
        <w:t xml:space="preserve"> </w:t>
      </w:r>
      <w:r w:rsidR="00B63425" w:rsidRPr="00802C05">
        <w:rPr>
          <w:color w:val="333333"/>
          <w:sz w:val="28"/>
          <w:szCs w:val="28"/>
        </w:rPr>
        <w:t>Февральск, ул.</w:t>
      </w:r>
      <w:r w:rsidR="002740C4">
        <w:rPr>
          <w:color w:val="333333"/>
          <w:sz w:val="28"/>
          <w:szCs w:val="28"/>
        </w:rPr>
        <w:t xml:space="preserve"> </w:t>
      </w:r>
      <w:r w:rsidR="00B63425" w:rsidRPr="00802C05">
        <w:rPr>
          <w:color w:val="333333"/>
          <w:sz w:val="28"/>
          <w:szCs w:val="28"/>
        </w:rPr>
        <w:t>Садовая, дом 21, ФГБУ «Государственный заповедник «Норский». </w:t>
      </w:r>
    </w:p>
    <w:p w14:paraId="4FCB0E7A" w14:textId="3317926D" w:rsidR="00180D97" w:rsidRDefault="002740C4" w:rsidP="00E06C52">
      <w:pPr>
        <w:spacing w:before="120" w:after="100" w:line="36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конкурса будут награждены дипломами и призами.</w:t>
      </w:r>
    </w:p>
    <w:p w14:paraId="3F7C52FD" w14:textId="3BB59B7F" w:rsidR="00F35CDB" w:rsidRPr="00F35CDB" w:rsidRDefault="00F35CDB" w:rsidP="00E06C52">
      <w:pPr>
        <w:spacing w:before="120" w:after="100" w:line="36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DB">
        <w:rPr>
          <w:rFonts w:ascii="Times New Roman" w:hAnsi="Times New Roman" w:cs="Times New Roman"/>
          <w:color w:val="000000"/>
          <w:sz w:val="28"/>
          <w:szCs w:val="28"/>
        </w:rPr>
        <w:t xml:space="preserve">Второй этап конкурса проводит ЦОДП. </w:t>
      </w:r>
    </w:p>
    <w:p w14:paraId="2A5922A9" w14:textId="786509EE" w:rsidR="00F35CDB" w:rsidRDefault="00F35CDB" w:rsidP="00E06C52">
      <w:pPr>
        <w:spacing w:before="120" w:after="100" w:line="36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DB">
        <w:rPr>
          <w:rFonts w:ascii="Times New Roman" w:hAnsi="Times New Roman" w:cs="Times New Roman"/>
          <w:color w:val="000000"/>
          <w:sz w:val="28"/>
          <w:szCs w:val="28"/>
        </w:rPr>
        <w:t>Итоги конкурса будут подведены в сентябре 2021 г. Победители конкурса будут награждены дипломами и призами. Центр охраны дикой природы не рассылает сертификаты или дипломы участникам конкурса, не попавшим в число призёров.</w:t>
      </w:r>
    </w:p>
    <w:p w14:paraId="3BF72BDF" w14:textId="77777777" w:rsidR="002740C4" w:rsidRDefault="002740C4" w:rsidP="00E06C52">
      <w:pPr>
        <w:spacing w:before="12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Лучшие работы пополнят галерею «Марша парков» на сайте ЦОДП (</w:t>
      </w:r>
      <w:hyperlink r:id="rId7" w:history="1">
        <w:r w:rsidR="00180D97" w:rsidRPr="009E1BE5">
          <w:rPr>
            <w:rStyle w:val="a5"/>
            <w:rFonts w:ascii="Times New Roman" w:hAnsi="Times New Roman"/>
            <w:sz w:val="28"/>
            <w:szCs w:val="28"/>
          </w:rPr>
          <w:t>http://www.biodiversity.ru/programs/mp/gallery.html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по возможности, других городов.</w:t>
      </w:r>
    </w:p>
    <w:p w14:paraId="145AE3C7" w14:textId="77777777" w:rsidR="00DF5022" w:rsidRDefault="00DF5022" w:rsidP="00E06C52">
      <w:pPr>
        <w:spacing w:before="120" w:after="120" w:line="36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Творческих вам достижений в создании конкурсных работ!</w:t>
      </w:r>
    </w:p>
    <w:p w14:paraId="7DE113FE" w14:textId="77777777" w:rsidR="00B63425" w:rsidRPr="00206C71" w:rsidRDefault="00B63425" w:rsidP="00E06C52">
      <w:pPr>
        <w:spacing w:before="12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14:paraId="537A732F" w14:textId="77777777" w:rsidR="00E06C52" w:rsidRDefault="00E06C52" w:rsidP="00EF5F46">
      <w:pPr>
        <w:pStyle w:val="a8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E2D1FA" w14:textId="77777777" w:rsidR="00E06C52" w:rsidRDefault="00E06C52" w:rsidP="00EF5F46">
      <w:pPr>
        <w:pStyle w:val="a8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8FB26" w14:textId="1BA1A27A" w:rsidR="00206C71" w:rsidRPr="002740C4" w:rsidRDefault="00206C71" w:rsidP="00EF5F46">
      <w:pPr>
        <w:pStyle w:val="a8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0C4">
        <w:rPr>
          <w:rFonts w:ascii="Times New Roman" w:hAnsi="Times New Roman" w:cs="Times New Roman"/>
          <w:b/>
          <w:sz w:val="28"/>
          <w:szCs w:val="28"/>
        </w:rPr>
        <w:lastRenderedPageBreak/>
        <w:t>Контактная информация</w:t>
      </w:r>
    </w:p>
    <w:p w14:paraId="3F57AEA8" w14:textId="77777777" w:rsidR="00802C05" w:rsidRDefault="00802C05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93E">
        <w:rPr>
          <w:rFonts w:ascii="Times New Roman" w:hAnsi="Times New Roman" w:cs="Times New Roman"/>
          <w:sz w:val="28"/>
          <w:szCs w:val="28"/>
          <w:u w:val="single"/>
        </w:rPr>
        <w:t>89146180535</w:t>
      </w:r>
      <w:r w:rsidRPr="002740C4">
        <w:rPr>
          <w:rFonts w:ascii="Times New Roman" w:hAnsi="Times New Roman" w:cs="Times New Roman"/>
          <w:sz w:val="28"/>
          <w:szCs w:val="28"/>
        </w:rPr>
        <w:t xml:space="preserve">, </w:t>
      </w:r>
      <w:r w:rsidRPr="00DC093E">
        <w:rPr>
          <w:rFonts w:ascii="Times New Roman" w:hAnsi="Times New Roman" w:cs="Times New Roman"/>
          <w:sz w:val="28"/>
          <w:szCs w:val="28"/>
          <w:u w:val="single"/>
        </w:rPr>
        <w:t>89638488884</w:t>
      </w:r>
      <w:r w:rsidRPr="002740C4">
        <w:rPr>
          <w:rFonts w:ascii="Times New Roman" w:hAnsi="Times New Roman" w:cs="Times New Roman"/>
          <w:sz w:val="28"/>
          <w:szCs w:val="28"/>
        </w:rPr>
        <w:t xml:space="preserve"> - Мария Дик (заместитель директора по экологическому просвещению); </w:t>
      </w:r>
    </w:p>
    <w:p w14:paraId="21D4324F" w14:textId="77777777" w:rsidR="002740C4" w:rsidRPr="002740C4" w:rsidRDefault="002740C4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649ABAEB" w14:textId="77777777" w:rsidR="00802C05" w:rsidRPr="002740C4" w:rsidRDefault="00802C05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93E">
        <w:rPr>
          <w:rFonts w:ascii="Times New Roman" w:hAnsi="Times New Roman" w:cs="Times New Roman"/>
          <w:sz w:val="28"/>
          <w:szCs w:val="28"/>
          <w:u w:val="single"/>
        </w:rPr>
        <w:t>89145759886</w:t>
      </w:r>
      <w:r w:rsidRPr="002740C4">
        <w:rPr>
          <w:rFonts w:ascii="Times New Roman" w:hAnsi="Times New Roman" w:cs="Times New Roman"/>
          <w:sz w:val="28"/>
          <w:szCs w:val="28"/>
        </w:rPr>
        <w:t xml:space="preserve"> - Татьяна Крикунова (методист по экологическому просвещению);</w:t>
      </w:r>
    </w:p>
    <w:p w14:paraId="1F01A862" w14:textId="77777777" w:rsidR="00802C05" w:rsidRPr="002740C4" w:rsidRDefault="00802C05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75840D10" w14:textId="573AE001" w:rsidR="00B3589A" w:rsidRPr="00F35CDB" w:rsidRDefault="00802C05" w:rsidP="00F35CDB">
      <w:pPr>
        <w:spacing w:line="240" w:lineRule="auto"/>
        <w:ind w:left="567" w:hanging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C093E">
        <w:rPr>
          <w:rFonts w:ascii="Times New Roman" w:hAnsi="Times New Roman" w:cs="Times New Roman"/>
          <w:sz w:val="28"/>
          <w:szCs w:val="28"/>
          <w:u w:val="single"/>
        </w:rPr>
        <w:t>89248457440, 89146051413</w:t>
      </w:r>
      <w:r w:rsidRPr="002740C4">
        <w:rPr>
          <w:rFonts w:ascii="Times New Roman" w:hAnsi="Times New Roman" w:cs="Times New Roman"/>
          <w:sz w:val="28"/>
          <w:szCs w:val="28"/>
        </w:rPr>
        <w:t xml:space="preserve"> - Мария Силохина (методист по экологическому просвещению); </w:t>
      </w:r>
    </w:p>
    <w:p w14:paraId="65F626CE" w14:textId="77777777" w:rsidR="00EC27C3" w:rsidRPr="00802C05" w:rsidRDefault="00EC27C3" w:rsidP="00EF5F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7C3" w:rsidRPr="00802C05" w:rsidSect="00B7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842927"/>
    <w:multiLevelType w:val="hybridMultilevel"/>
    <w:tmpl w:val="0692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9A"/>
    <w:rsid w:val="000E37AA"/>
    <w:rsid w:val="0016727E"/>
    <w:rsid w:val="00180D97"/>
    <w:rsid w:val="001964C4"/>
    <w:rsid w:val="00206C71"/>
    <w:rsid w:val="002740C4"/>
    <w:rsid w:val="002A70E7"/>
    <w:rsid w:val="002B1ED5"/>
    <w:rsid w:val="0033086B"/>
    <w:rsid w:val="00355669"/>
    <w:rsid w:val="003D3095"/>
    <w:rsid w:val="003F29B8"/>
    <w:rsid w:val="004279F7"/>
    <w:rsid w:val="006361D3"/>
    <w:rsid w:val="00677B82"/>
    <w:rsid w:val="006B3880"/>
    <w:rsid w:val="00710B3A"/>
    <w:rsid w:val="00756876"/>
    <w:rsid w:val="00802C05"/>
    <w:rsid w:val="00A6003A"/>
    <w:rsid w:val="00B3589A"/>
    <w:rsid w:val="00B63425"/>
    <w:rsid w:val="00B776AC"/>
    <w:rsid w:val="00BB3902"/>
    <w:rsid w:val="00C02550"/>
    <w:rsid w:val="00C763AA"/>
    <w:rsid w:val="00C95EA7"/>
    <w:rsid w:val="00CF66EC"/>
    <w:rsid w:val="00D15A14"/>
    <w:rsid w:val="00D434E3"/>
    <w:rsid w:val="00DC093E"/>
    <w:rsid w:val="00DE0A63"/>
    <w:rsid w:val="00DF5022"/>
    <w:rsid w:val="00E02DF8"/>
    <w:rsid w:val="00E06C52"/>
    <w:rsid w:val="00E2151D"/>
    <w:rsid w:val="00EB126D"/>
    <w:rsid w:val="00EC27C3"/>
    <w:rsid w:val="00EF3CE0"/>
    <w:rsid w:val="00EF5F46"/>
    <w:rsid w:val="00F13747"/>
    <w:rsid w:val="00F3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3B9B"/>
  <w15:docId w15:val="{C11F4E47-39DD-43A2-BA87-265CA4E3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89A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qFormat/>
    <w:rsid w:val="000E37AA"/>
    <w:pPr>
      <w:keepNext/>
      <w:numPr>
        <w:ilvl w:val="1"/>
        <w:numId w:val="4"/>
      </w:numPr>
      <w:suppressAutoHyphens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89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B3589A"/>
    <w:rPr>
      <w:rFonts w:cs="Times New Roman"/>
      <w:b/>
    </w:rPr>
  </w:style>
  <w:style w:type="character" w:styleId="a5">
    <w:name w:val="Hyperlink"/>
    <w:basedOn w:val="a0"/>
    <w:uiPriority w:val="99"/>
    <w:rsid w:val="00B3589A"/>
    <w:rPr>
      <w:rFonts w:cs="Times New Roman"/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B3589A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7">
    <w:name w:val="Emphasis"/>
    <w:basedOn w:val="a0"/>
    <w:uiPriority w:val="99"/>
    <w:qFormat/>
    <w:rsid w:val="00B3589A"/>
    <w:rPr>
      <w:rFonts w:cs="Times New Roman"/>
      <w:i/>
    </w:rPr>
  </w:style>
  <w:style w:type="paragraph" w:styleId="a8">
    <w:name w:val="List Paragraph"/>
    <w:basedOn w:val="a"/>
    <w:uiPriority w:val="34"/>
    <w:qFormat/>
    <w:rsid w:val="00206C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2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C05"/>
    <w:rPr>
      <w:rFonts w:ascii="Tahoma" w:eastAsia="Arial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E37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180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diversity.ru/programs/mp/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2021-04-08T04:44:00Z</cp:lastPrinted>
  <dcterms:created xsi:type="dcterms:W3CDTF">2021-04-08T04:53:00Z</dcterms:created>
  <dcterms:modified xsi:type="dcterms:W3CDTF">2021-04-08T04:53:00Z</dcterms:modified>
</cp:coreProperties>
</file>